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31E5D"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韶关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市住房公积金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缴存实时结算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协议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解除申请表</w:t>
      </w:r>
    </w:p>
    <w:p w14:paraId="598E1AA2">
      <w:pPr>
        <w:spacing w:line="220" w:lineRule="atLeast"/>
        <w:jc w:val="left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lang w:eastAsia="zh-CN"/>
        </w:rPr>
      </w:pPr>
    </w:p>
    <w:p w14:paraId="749AFC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ind w:firstLine="560" w:firstLineChars="200"/>
        <w:jc w:val="left"/>
        <w:textAlignment w:val="auto"/>
        <w:rPr>
          <w:rFonts w:hint="eastAsia" w:ascii="Times New Roman" w:hAnsi="Times New Roman" w:eastAsia="方正仿宋_GB2312" w:cs="方正仿宋_GB2312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/>
          <w:sz w:val="28"/>
          <w:szCs w:val="28"/>
          <w:lang w:eastAsia="zh-CN"/>
        </w:rPr>
        <w:t>甲方：韶关市住房公积金管理中心</w:t>
      </w:r>
    </w:p>
    <w:p w14:paraId="42E1E1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ind w:firstLine="560" w:firstLineChars="200"/>
        <w:jc w:val="left"/>
        <w:textAlignment w:val="auto"/>
        <w:rPr>
          <w:rFonts w:hint="eastAsia" w:ascii="Times New Roman" w:hAnsi="Times New Roman" w:eastAsia="方正仿宋_GB2312" w:cs="方正仿宋_GB2312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/>
          <w:sz w:val="28"/>
          <w:szCs w:val="28"/>
          <w:lang w:eastAsia="zh-CN"/>
        </w:rPr>
        <w:t xml:space="preserve">乙方（缴存单位）：                </w:t>
      </w:r>
    </w:p>
    <w:p w14:paraId="29D4BF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ind w:left="0" w:leftChars="0" w:firstLine="560" w:firstLineChars="200"/>
        <w:jc w:val="left"/>
        <w:textAlignment w:val="auto"/>
        <w:rPr>
          <w:rFonts w:hint="eastAsia" w:ascii="Times New Roman" w:hAnsi="Times New Roman" w:eastAsia="方正仿宋_GB2312" w:cs="方正仿宋_GB2312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方正仿宋_GB2312" w:cs="方正仿宋_GB2312"/>
          <w:b w:val="0"/>
          <w:bCs/>
          <w:sz w:val="28"/>
          <w:szCs w:val="28"/>
          <w:lang w:eastAsia="zh-CN"/>
        </w:rPr>
        <w:t xml:space="preserve">单位账号：                                                  </w:t>
      </w:r>
    </w:p>
    <w:tbl>
      <w:tblPr>
        <w:tblStyle w:val="2"/>
        <w:tblW w:w="92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7"/>
      </w:tblGrid>
      <w:tr w14:paraId="19BAA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576" w:hRule="atLeast"/>
          <w:jc w:val="center"/>
        </w:trPr>
        <w:tc>
          <w:tcPr>
            <w:tcW w:w="9297" w:type="dxa"/>
            <w:tcBorders>
              <w:bottom w:val="single" w:color="000000" w:sz="4" w:space="0"/>
            </w:tcBorders>
            <w:vAlign w:val="center"/>
          </w:tcPr>
          <w:p w14:paraId="6719E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6C55A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乙方向甲方提出解除《韶关市住房公积金缴存实时结算协议》，</w:t>
            </w:r>
            <w:r>
              <w:rPr>
                <w:rFonts w:hint="eastAsia" w:ascii="Times New Roman" w:hAnsi="Times New Roman" w:eastAsia="方正仿宋_GB2312" w:cs="仿宋_GB2312"/>
                <w:b w:val="0"/>
                <w:bCs w:val="0"/>
                <w:sz w:val="28"/>
                <w:szCs w:val="28"/>
                <w:lang w:eastAsia="zh-CN"/>
              </w:rPr>
              <w:t>乙</w:t>
            </w:r>
            <w:r>
              <w:rPr>
                <w:rFonts w:hint="eastAsia" w:ascii="Times New Roman" w:hAnsi="Times New Roman" w:eastAsia="方正仿宋_GB2312" w:cs="仿宋_GB2312"/>
                <w:b w:val="0"/>
                <w:bCs w:val="0"/>
                <w:sz w:val="28"/>
                <w:szCs w:val="28"/>
              </w:rPr>
              <w:t>方</w:t>
            </w:r>
            <w:r>
              <w:rPr>
                <w:rFonts w:hint="eastAsia" w:ascii="Times New Roman" w:hAnsi="Times New Roman" w:eastAsia="方正仿宋_GB2312" w:cs="仿宋_GB2312"/>
                <w:b w:val="0"/>
                <w:bCs w:val="0"/>
                <w:sz w:val="28"/>
                <w:szCs w:val="28"/>
                <w:lang w:eastAsia="zh-CN"/>
              </w:rPr>
              <w:t>须知悉以下条款：</w:t>
            </w:r>
          </w:p>
          <w:p w14:paraId="5C2F7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Times New Roman" w:hAnsi="Times New Roman" w:eastAsia="方正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一、乙方向甲方提交解除申请后，</w:t>
            </w:r>
            <w:r>
              <w:rPr>
                <w:rFonts w:hint="eastAsia" w:ascii="Times New Roman" w:hAnsi="Times New Roman" w:eastAsia="方正仿宋_GB2312" w:cs="仿宋_GB2312"/>
                <w:b w:val="0"/>
                <w:bCs w:val="0"/>
                <w:color w:val="auto"/>
                <w:sz w:val="28"/>
                <w:szCs w:val="28"/>
              </w:rPr>
              <w:t>当月生效，申请前若系统已发出</w:t>
            </w:r>
            <w:r>
              <w:rPr>
                <w:rFonts w:hint="eastAsia" w:ascii="Times New Roman" w:hAnsi="Times New Roman" w:eastAsia="方正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扣款</w:t>
            </w:r>
            <w:r>
              <w:rPr>
                <w:rFonts w:hint="eastAsia" w:ascii="Times New Roman" w:hAnsi="Times New Roman" w:eastAsia="方正仿宋_GB2312" w:cs="仿宋_GB2312"/>
                <w:b w:val="0"/>
                <w:bCs w:val="0"/>
                <w:color w:val="auto"/>
                <w:sz w:val="28"/>
                <w:szCs w:val="28"/>
              </w:rPr>
              <w:t>支付指令的，在支付指令执行后生效。</w:t>
            </w:r>
          </w:p>
          <w:p w14:paraId="250A8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Times New Roman" w:hAnsi="Times New Roman" w:eastAsia="方正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二、解除协</w:t>
            </w:r>
            <w:r>
              <w:rPr>
                <w:rFonts w:hint="eastAsia" w:ascii="Times New Roman" w:hAnsi="Times New Roman" w:eastAsia="方正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  <w:t>议后，乙方须主动按时足额缴存住房公积金。若出现逾期不缴的，由此造成的违约责任由乙方负责。</w:t>
            </w:r>
          </w:p>
          <w:p w14:paraId="213DD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Times New Roman" w:hAnsi="Times New Roman" w:eastAsia="方正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  <w:t>三、协议终止后，申请人需再次按规定申请实时结算的，须重新签订</w:t>
            </w:r>
            <w:r>
              <w:rPr>
                <w:rFonts w:hint="eastAsia" w:ascii="Times New Roman" w:hAnsi="Times New Roman" w:eastAsia="方正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Times New Roman" w:hAnsi="Times New Roman" w:eastAsia="方正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  <w:t>韶关市住房公积金缴存实时结算协议》。</w:t>
            </w:r>
          </w:p>
          <w:p w14:paraId="15293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Times New Roman" w:hAnsi="Times New Roman" w:eastAsia="方正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</w:pPr>
          </w:p>
        </w:tc>
      </w:tr>
      <w:tr w14:paraId="3CA2E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297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 w14:paraId="4FB35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2312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2312"/>
                <w:b w:val="0"/>
                <w:bCs w:val="0"/>
                <w:sz w:val="28"/>
                <w:szCs w:val="24"/>
              </w:rPr>
              <w:t>申请人声明</w:t>
            </w:r>
          </w:p>
        </w:tc>
      </w:tr>
      <w:tr w14:paraId="0A387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  <w:jc w:val="center"/>
        </w:trPr>
        <w:tc>
          <w:tcPr>
            <w:tcW w:w="9297" w:type="dxa"/>
            <w:tcBorders>
              <w:top w:val="single" w:color="000000" w:sz="4" w:space="0"/>
            </w:tcBorders>
            <w:vAlign w:val="center"/>
          </w:tcPr>
          <w:p w14:paraId="561BDDE2">
            <w:pPr>
              <w:autoSpaceDN w:val="0"/>
              <w:ind w:firstLine="481"/>
              <w:jc w:val="left"/>
              <w:textAlignment w:val="center"/>
              <w:rPr>
                <w:rFonts w:hint="eastAsia" w:ascii="Times New Roman" w:hAnsi="Times New Roman" w:eastAsia="方正仿宋_GB2312"/>
                <w:b w:val="0"/>
                <w:bCs w:val="0"/>
                <w:color w:val="000000"/>
                <w:sz w:val="28"/>
                <w:szCs w:val="24"/>
                <w:lang w:val="en-US" w:eastAsia="zh-CN"/>
              </w:rPr>
            </w:pPr>
          </w:p>
          <w:p w14:paraId="09646A32">
            <w:pPr>
              <w:autoSpaceDN w:val="0"/>
              <w:ind w:firstLine="481"/>
              <w:jc w:val="left"/>
              <w:textAlignment w:val="center"/>
              <w:rPr>
                <w:rFonts w:hint="eastAsia" w:ascii="Times New Roman" w:hAnsi="Times New Roman" w:eastAsia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乙方已阅读以上条款，并承诺此申请一旦发出即不可撤销，由此产生的所有后果由乙方承担。</w:t>
            </w:r>
          </w:p>
          <w:p w14:paraId="559FDF16">
            <w:pPr>
              <w:autoSpaceDN w:val="0"/>
              <w:ind w:firstLine="481"/>
              <w:jc w:val="left"/>
              <w:textAlignment w:val="center"/>
              <w:rPr>
                <w:rFonts w:hint="eastAsia" w:ascii="Times New Roman" w:hAnsi="Times New Roman" w:eastAsia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 w14:paraId="4A288D7B">
            <w:pPr>
              <w:autoSpaceDN w:val="0"/>
              <w:ind w:left="0" w:leftChars="0" w:firstLine="3740" w:firstLineChars="0"/>
              <w:jc w:val="left"/>
              <w:textAlignment w:val="center"/>
              <w:rPr>
                <w:rFonts w:hint="eastAsia" w:ascii="Times New Roman" w:hAnsi="Times New Roman" w:eastAsia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乙方（单位公章）：</w:t>
            </w:r>
          </w:p>
          <w:p w14:paraId="292E8D3F">
            <w:pPr>
              <w:autoSpaceDN w:val="0"/>
              <w:ind w:left="0" w:leftChars="0" w:firstLine="3080" w:firstLineChars="0"/>
              <w:jc w:val="left"/>
              <w:textAlignment w:val="center"/>
              <w:rPr>
                <w:rFonts w:hint="eastAsia" w:ascii="Times New Roman" w:hAnsi="Times New Roman" w:eastAsia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法定代表人/委托代理人：</w:t>
            </w:r>
          </w:p>
          <w:p w14:paraId="19F3EEC8">
            <w:pPr>
              <w:wordWrap w:val="0"/>
              <w:autoSpaceDN w:val="0"/>
              <w:ind w:left="0" w:leftChars="0" w:firstLine="4840" w:firstLineChars="0"/>
              <w:jc w:val="right"/>
              <w:textAlignment w:val="center"/>
              <w:rPr>
                <w:rFonts w:hint="default" w:ascii="Times New Roman" w:hAnsi="Times New Roman" w:eastAsia="方正仿宋_GB2312"/>
                <w:b w:val="0"/>
                <w:bCs w:val="0"/>
                <w:color w:val="000000"/>
                <w:sz w:val="28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年   月   日  </w:t>
            </w:r>
            <w:bookmarkStart w:id="0" w:name="_GoBack"/>
            <w:bookmarkEnd w:id="0"/>
          </w:p>
        </w:tc>
      </w:tr>
    </w:tbl>
    <w:p w14:paraId="7CBBCFD1"/>
    <w:sectPr>
      <w:pgSz w:w="11906" w:h="16838"/>
      <w:pgMar w:top="1213" w:right="856" w:bottom="1213" w:left="85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E88B70F-0FC0-47E7-A3CB-92B732820E5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3B85552-F7F3-4283-84F6-8DE4DB6E544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F2B9D"/>
    <w:rsid w:val="027F3D06"/>
    <w:rsid w:val="0770254D"/>
    <w:rsid w:val="08373F0D"/>
    <w:rsid w:val="0DFE5677"/>
    <w:rsid w:val="102E2E2F"/>
    <w:rsid w:val="2A637DBE"/>
    <w:rsid w:val="34455646"/>
    <w:rsid w:val="3DAF2074"/>
    <w:rsid w:val="40550498"/>
    <w:rsid w:val="496E4757"/>
    <w:rsid w:val="562F2B9D"/>
    <w:rsid w:val="56F0017F"/>
    <w:rsid w:val="5A1D7086"/>
    <w:rsid w:val="66EE0145"/>
    <w:rsid w:val="6FF84BF7"/>
    <w:rsid w:val="7D5633DB"/>
    <w:rsid w:val="7E396B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306</Characters>
  <Lines>0</Lines>
  <Paragraphs>0</Paragraphs>
  <TotalTime>0</TotalTime>
  <ScaleCrop>false</ScaleCrop>
  <LinksUpToDate>false</LinksUpToDate>
  <CharactersWithSpaces>394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2018-06-13T09:48:00Z</dcterms:created>
  <dc:creator>THTF</dc:creator>
  <cp:lastModifiedBy>Pizza cat✨</cp:lastModifiedBy>
  <dcterms:modified xsi:type="dcterms:W3CDTF">2025-08-01T07:31:54Z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eyJoZGlkIjoiNDkzNzA4NjY2ZmI4NTk0MjM0ZGQxODg5ZTY5MDgxMGQiLCJ1c2VySWQiOiIzODA0NTk1NjMifQ==</vt:lpwstr>
  </property>
  <property fmtid="{D5CDD505-2E9C-101B-9397-08002B2CF9AE}" pid="4" name="ICV">
    <vt:lpwstr>4F5C4DA844834649B608BDDC31DCFF29_12</vt:lpwstr>
  </property>
</Properties>
</file>